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به گزارش روابط عموم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شرکت انتقال داده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آس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اتک و پ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رو توافقات صورت گرفته با شرکت دورانتاش، تمام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مشترک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سرو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س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نترنت پرسرعت آس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اتک در سراسر کشور از تار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خ  .. تا...  م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توانند پس از در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افت کد تخفيف از باشگاه مشتر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ان آس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اتک، با تخفيف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ژه اقدام به در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افت آنت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روس </w:t>
      </w:r>
      <w:r w:rsidRPr="008F58ED">
        <w:rPr>
          <w:rFonts w:ascii="Tahoma" w:hAnsi="Tahoma" w:cs="Tahoma"/>
          <w:sz w:val="24"/>
          <w:szCs w:val="24"/>
        </w:rPr>
        <w:t>Webroot</w:t>
      </w:r>
      <w:r w:rsidRPr="008F58ED">
        <w:rPr>
          <w:rFonts w:ascii="Tahoma" w:hAnsi="Tahoma" w:cs="Tahoma"/>
          <w:sz w:val="24"/>
          <w:szCs w:val="24"/>
          <w:rtl/>
        </w:rPr>
        <w:t xml:space="preserve">  نموده و از س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ستم خود در برابر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روس ها و تهد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دات مختلف سا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بر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محافظت نما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ند.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شرکت دورانتاش توز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ع کننده پ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شرو و معتبر سرو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سها و محصولات امن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 نرم افزارها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آنت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روس برا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کاربران خانگ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، شرکتها، سازمانها و مراکز داده ف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ز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ک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، مجاز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 کلود ( ابر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) از سال </w:t>
      </w:r>
      <w:r w:rsidRPr="008F58ED">
        <w:rPr>
          <w:rFonts w:ascii="Tahoma" w:hAnsi="Tahoma" w:cs="Tahoma"/>
          <w:sz w:val="24"/>
          <w:szCs w:val="24"/>
          <w:rtl/>
          <w:lang w:bidi="fa-IR"/>
        </w:rPr>
        <w:t>۱۳۸۵</w:t>
      </w:r>
      <w:r w:rsidRPr="008F58ED">
        <w:rPr>
          <w:rFonts w:ascii="Tahoma" w:hAnsi="Tahoma" w:cs="Tahoma"/>
          <w:sz w:val="24"/>
          <w:szCs w:val="24"/>
          <w:rtl/>
        </w:rPr>
        <w:t xml:space="preserve"> شمس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در 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ران م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باشد.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- برند: وبروت </w:t>
      </w:r>
      <w:r w:rsidRPr="008F58ED">
        <w:rPr>
          <w:rFonts w:ascii="Tahoma" w:hAnsi="Tahoma" w:cs="Tahoma"/>
          <w:sz w:val="24"/>
          <w:szCs w:val="24"/>
        </w:rPr>
        <w:t>Webroot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مدل: آنت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روس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</w:p>
    <w:p w:rsidR="0000560F" w:rsidRPr="008F58ED" w:rsidRDefault="0000560F" w:rsidP="008F58ED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( 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محصول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ژگ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نترنت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سک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ور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مانند فا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روال و </w:t>
      </w:r>
      <w:r w:rsidRPr="008F58ED">
        <w:rPr>
          <w:rFonts w:ascii="Tahoma" w:hAnsi="Tahoma" w:cs="Tahoma"/>
          <w:sz w:val="24"/>
          <w:szCs w:val="24"/>
        </w:rPr>
        <w:t>Web Protection</w:t>
      </w:r>
      <w:r w:rsidRPr="008F58ED">
        <w:rPr>
          <w:rFonts w:ascii="Tahoma" w:hAnsi="Tahoma" w:cs="Tahoma"/>
          <w:sz w:val="24"/>
          <w:szCs w:val="24"/>
          <w:rtl/>
        </w:rPr>
        <w:t xml:space="preserve"> " افزونه حفاظت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مرورها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نترنت</w:t>
      </w:r>
      <w:r w:rsidR="008F58ED">
        <w:rPr>
          <w:rFonts w:ascii="Tahoma" w:hAnsi="Tahoma" w:cs="Tahoma"/>
          <w:sz w:val="24"/>
          <w:szCs w:val="24"/>
          <w:rtl/>
        </w:rPr>
        <w:t xml:space="preserve">ي " ) </w:t>
      </w:r>
      <w:r w:rsidR="008F58ED">
        <w:rPr>
          <w:rFonts w:ascii="Tahoma" w:hAnsi="Tahoma" w:cs="Tahoma" w:hint="cs"/>
          <w:sz w:val="24"/>
          <w:szCs w:val="24"/>
          <w:rtl/>
        </w:rPr>
        <w:t>را دارد</w:t>
      </w:r>
      <w:r w:rsidRPr="008F58ED">
        <w:rPr>
          <w:rFonts w:ascii="Tahoma" w:hAnsi="Tahoma" w:cs="Tahoma"/>
          <w:sz w:val="24"/>
          <w:szCs w:val="24"/>
          <w:rtl/>
        </w:rPr>
        <w:t>. )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- </w:t>
      </w:r>
      <w:r w:rsidR="008F58ED">
        <w:rPr>
          <w:rFonts w:ascii="Tahoma" w:hAnsi="Tahoma" w:cs="Tahoma" w:hint="cs"/>
          <w:sz w:val="24"/>
          <w:szCs w:val="24"/>
          <w:rtl/>
        </w:rPr>
        <w:t xml:space="preserve"> وبروت قابلیت </w:t>
      </w:r>
      <w:r w:rsidRPr="008F58ED">
        <w:rPr>
          <w:rFonts w:ascii="Tahoma" w:hAnsi="Tahoma" w:cs="Tahoma"/>
          <w:sz w:val="24"/>
          <w:szCs w:val="24"/>
          <w:rtl/>
        </w:rPr>
        <w:t>حفاظت در برابر همه تهد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دات سا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بر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مانند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روسها، بدافزارها، مالورها، کرم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نترنت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، روت ک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ت ها، تروجان ها، باج افزارها ( </w:t>
      </w:r>
      <w:proofErr w:type="spellStart"/>
      <w:r w:rsidRPr="008F58ED">
        <w:rPr>
          <w:rFonts w:ascii="Tahoma" w:hAnsi="Tahoma" w:cs="Tahoma"/>
          <w:sz w:val="24"/>
          <w:szCs w:val="24"/>
        </w:rPr>
        <w:t>Ransomware</w:t>
      </w:r>
      <w:proofErr w:type="spellEnd"/>
      <w:r w:rsidRPr="008F58ED">
        <w:rPr>
          <w:rFonts w:ascii="Tahoma" w:hAnsi="Tahoma" w:cs="Tahoma"/>
          <w:sz w:val="24"/>
          <w:szCs w:val="24"/>
          <w:rtl/>
        </w:rPr>
        <w:t xml:space="preserve"> ها ) ، باجگ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نترنت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، ک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لاگرها، دزدان وب کم، بکدورها، بات نتها، وب سا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آلوده ، حملات ف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ش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نگ و 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گر تهد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دات امن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="008F58ED">
        <w:rPr>
          <w:rFonts w:ascii="Tahoma" w:hAnsi="Tahoma" w:cs="Tahoma" w:hint="cs"/>
          <w:sz w:val="24"/>
          <w:szCs w:val="24"/>
          <w:rtl/>
        </w:rPr>
        <w:t xml:space="preserve"> را دارد.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در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افت کد تخفيف : از طر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ق باشگاه مشتر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ان آس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اتک</w:t>
      </w:r>
      <w:r w:rsidR="008F58ED">
        <w:rPr>
          <w:rFonts w:ascii="Tahoma" w:hAnsi="Tahoma" w:cs="Tahoma" w:hint="cs"/>
          <w:sz w:val="24"/>
          <w:szCs w:val="24"/>
          <w:rtl/>
        </w:rPr>
        <w:t xml:space="preserve"> </w:t>
      </w:r>
    </w:p>
    <w:p w:rsidR="0000560F" w:rsidRDefault="0000560F" w:rsidP="003F7282">
      <w:pPr>
        <w:bidi/>
        <w:rPr>
          <w:rFonts w:ascii="Tahoma" w:hAnsi="Tahoma" w:cs="Tahoma"/>
          <w:sz w:val="24"/>
          <w:szCs w:val="24"/>
          <w:rtl/>
        </w:rPr>
      </w:pPr>
      <w:r w:rsidRPr="008F58ED">
        <w:rPr>
          <w:rFonts w:ascii="Tahoma" w:hAnsi="Tahoma" w:cs="Tahoma"/>
          <w:sz w:val="24"/>
          <w:szCs w:val="24"/>
          <w:rtl/>
        </w:rPr>
        <w:t>خر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د از طر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ق ل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نک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ژه:  </w:t>
      </w:r>
      <w:hyperlink r:id="rId4" w:history="1">
        <w:r w:rsidR="003F7282">
          <w:rPr>
            <w:rStyle w:val="Hyperlink"/>
            <w:rFonts w:ascii="Tahoma" w:hAnsi="Tahoma" w:cs="Tahoma"/>
            <w:sz w:val="24"/>
            <w:szCs w:val="24"/>
          </w:rPr>
          <w:t>www.durantash.com/asiatech</w:t>
        </w:r>
      </w:hyperlink>
    </w:p>
    <w:p w:rsidR="005617BC" w:rsidRPr="008F58ED" w:rsidRDefault="005617BC" w:rsidP="005617BC">
      <w:pPr>
        <w:bidi/>
        <w:rPr>
          <w:rFonts w:ascii="Tahoma" w:hAnsi="Tahoma" w:cs="Tahoma"/>
          <w:sz w:val="24"/>
          <w:szCs w:val="24"/>
        </w:rPr>
      </w:pPr>
    </w:p>
    <w:p w:rsidR="0000560F" w:rsidRPr="005617BC" w:rsidRDefault="0000560F" w:rsidP="0000560F">
      <w:pPr>
        <w:bidi/>
        <w:rPr>
          <w:rFonts w:ascii="Tahoma" w:hAnsi="Tahoma" w:cs="Tahoma"/>
          <w:b/>
          <w:bCs/>
          <w:sz w:val="24"/>
          <w:szCs w:val="24"/>
          <w:rtl/>
        </w:rPr>
      </w:pPr>
      <w:r w:rsidRPr="005617BC">
        <w:rPr>
          <w:rFonts w:ascii="Tahoma" w:hAnsi="Tahoma" w:cs="Tahoma"/>
          <w:b/>
          <w:bCs/>
          <w:sz w:val="24"/>
          <w:szCs w:val="24"/>
          <w:rtl/>
        </w:rPr>
        <w:t>معرف</w:t>
      </w:r>
      <w:r w:rsidR="008F58ED" w:rsidRPr="005617BC">
        <w:rPr>
          <w:rFonts w:ascii="Tahoma" w:hAnsi="Tahoma" w:cs="Tahoma"/>
          <w:b/>
          <w:bCs/>
          <w:sz w:val="24"/>
          <w:szCs w:val="24"/>
          <w:rtl/>
        </w:rPr>
        <w:t>ي</w:t>
      </w:r>
      <w:r w:rsidRPr="005617BC">
        <w:rPr>
          <w:rFonts w:ascii="Tahoma" w:hAnsi="Tahoma" w:cs="Tahoma"/>
          <w:b/>
          <w:bCs/>
          <w:sz w:val="24"/>
          <w:szCs w:val="24"/>
          <w:rtl/>
        </w:rPr>
        <w:t xml:space="preserve"> شرکت و آنت</w:t>
      </w:r>
      <w:r w:rsidR="008F58ED" w:rsidRPr="005617BC">
        <w:rPr>
          <w:rFonts w:ascii="Tahoma" w:hAnsi="Tahoma" w:cs="Tahoma"/>
          <w:b/>
          <w:bCs/>
          <w:sz w:val="24"/>
          <w:szCs w:val="24"/>
          <w:rtl/>
        </w:rPr>
        <w:t>ي</w:t>
      </w:r>
      <w:r w:rsidRPr="005617BC">
        <w:rPr>
          <w:rFonts w:ascii="Tahoma" w:hAnsi="Tahoma" w:cs="Tahoma"/>
          <w:b/>
          <w:bCs/>
          <w:sz w:val="24"/>
          <w:szCs w:val="24"/>
          <w:rtl/>
        </w:rPr>
        <w:t xml:space="preserve"> و</w:t>
      </w:r>
      <w:r w:rsidR="008F58ED" w:rsidRPr="005617BC">
        <w:rPr>
          <w:rFonts w:ascii="Tahoma" w:hAnsi="Tahoma" w:cs="Tahoma"/>
          <w:b/>
          <w:bCs/>
          <w:sz w:val="24"/>
          <w:szCs w:val="24"/>
          <w:rtl/>
        </w:rPr>
        <w:t>ي</w:t>
      </w:r>
      <w:r w:rsidRPr="005617BC">
        <w:rPr>
          <w:rFonts w:ascii="Tahoma" w:hAnsi="Tahoma" w:cs="Tahoma"/>
          <w:b/>
          <w:bCs/>
          <w:sz w:val="24"/>
          <w:szCs w:val="24"/>
          <w:rtl/>
        </w:rPr>
        <w:t>روس ها</w:t>
      </w:r>
      <w:r w:rsidR="008F58ED" w:rsidRPr="005617BC">
        <w:rPr>
          <w:rFonts w:ascii="Tahoma" w:hAnsi="Tahoma" w:cs="Tahoma"/>
          <w:b/>
          <w:bCs/>
          <w:sz w:val="24"/>
          <w:szCs w:val="24"/>
          <w:rtl/>
        </w:rPr>
        <w:t>ي</w:t>
      </w:r>
      <w:r w:rsidRPr="005617BC">
        <w:rPr>
          <w:rFonts w:ascii="Tahoma" w:hAnsi="Tahoma" w:cs="Tahoma"/>
          <w:b/>
          <w:bCs/>
          <w:sz w:val="24"/>
          <w:szCs w:val="24"/>
          <w:rtl/>
        </w:rPr>
        <w:t xml:space="preserve"> وبروت</w:t>
      </w:r>
    </w:p>
    <w:p w:rsidR="005617BC" w:rsidRPr="008F58ED" w:rsidRDefault="005617BC" w:rsidP="005617BC">
      <w:pPr>
        <w:bidi/>
        <w:rPr>
          <w:rFonts w:ascii="Tahoma" w:hAnsi="Tahoma" w:cs="Tahoma"/>
          <w:sz w:val="24"/>
          <w:szCs w:val="24"/>
        </w:rPr>
      </w:pPr>
    </w:p>
    <w:p w:rsidR="0000560F" w:rsidRDefault="0000560F" w:rsidP="006B24E9">
      <w:pPr>
        <w:bidi/>
        <w:rPr>
          <w:rFonts w:ascii="Tahoma" w:hAnsi="Tahoma" w:cs="Tahoma"/>
          <w:sz w:val="24"/>
          <w:szCs w:val="24"/>
          <w:rtl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 - تا</w:t>
      </w:r>
      <w:r w:rsidR="008F58ED">
        <w:rPr>
          <w:rFonts w:ascii="Tahoma" w:hAnsi="Tahoma" w:cs="Tahoma"/>
          <w:sz w:val="24"/>
          <w:szCs w:val="24"/>
          <w:rtl/>
        </w:rPr>
        <w:t>يي</w:t>
      </w:r>
      <w:r w:rsidRPr="008F58ED">
        <w:rPr>
          <w:rFonts w:ascii="Tahoma" w:hAnsi="Tahoma" w:cs="Tahoma"/>
          <w:sz w:val="24"/>
          <w:szCs w:val="24"/>
          <w:rtl/>
        </w:rPr>
        <w:t>د و پ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شنهاد شده : موسسات مال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 بانک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ب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الملل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 </w:t>
      </w:r>
      <w:r w:rsidRPr="008F58ED">
        <w:rPr>
          <w:rFonts w:ascii="Tahoma" w:hAnsi="Tahoma" w:cs="Tahoma"/>
          <w:sz w:val="24"/>
          <w:szCs w:val="24"/>
        </w:rPr>
        <w:t xml:space="preserve">CITI Bank , HSBC Bank , Ally Bank , </w:t>
      </w:r>
      <w:proofErr w:type="spellStart"/>
      <w:r w:rsidRPr="008F58ED">
        <w:rPr>
          <w:rFonts w:ascii="Tahoma" w:hAnsi="Tahoma" w:cs="Tahoma"/>
          <w:sz w:val="24"/>
          <w:szCs w:val="24"/>
        </w:rPr>
        <w:t>BarClays</w:t>
      </w:r>
      <w:proofErr w:type="spellEnd"/>
      <w:r w:rsidRPr="008F58ED">
        <w:rPr>
          <w:rFonts w:ascii="Tahoma" w:hAnsi="Tahoma" w:cs="Tahoma"/>
          <w:sz w:val="24"/>
          <w:szCs w:val="24"/>
        </w:rPr>
        <w:t xml:space="preserve"> Bank</w:t>
      </w:r>
    </w:p>
    <w:p w:rsidR="006B24E9" w:rsidRPr="008F58ED" w:rsidRDefault="006B24E9" w:rsidP="006B24E9">
      <w:pPr>
        <w:bidi/>
        <w:rPr>
          <w:rFonts w:ascii="Tahoma" w:hAnsi="Tahoma" w:cs="Tahoma"/>
          <w:sz w:val="24"/>
          <w:szCs w:val="24"/>
        </w:rPr>
      </w:pPr>
    </w:p>
    <w:p w:rsidR="0000560F" w:rsidRDefault="0000560F" w:rsidP="006B24E9">
      <w:pPr>
        <w:bidi/>
        <w:rPr>
          <w:rFonts w:ascii="Tahoma" w:hAnsi="Tahoma" w:cs="Tahoma"/>
          <w:sz w:val="24"/>
          <w:szCs w:val="24"/>
          <w:rtl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- مشتر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ان بزرگ وبروت : </w:t>
      </w:r>
      <w:r w:rsidRPr="008F58ED">
        <w:rPr>
          <w:rFonts w:ascii="Tahoma" w:hAnsi="Tahoma" w:cs="Tahoma"/>
          <w:sz w:val="24"/>
          <w:szCs w:val="24"/>
        </w:rPr>
        <w:t xml:space="preserve">Cisco </w:t>
      </w:r>
      <w:proofErr w:type="spellStart"/>
      <w:r w:rsidRPr="008F58ED">
        <w:rPr>
          <w:rFonts w:ascii="Tahoma" w:hAnsi="Tahoma" w:cs="Tahoma"/>
          <w:sz w:val="24"/>
          <w:szCs w:val="24"/>
        </w:rPr>
        <w:t>Ironport</w:t>
      </w:r>
      <w:proofErr w:type="spellEnd"/>
      <w:r w:rsidRPr="008F58ED">
        <w:rPr>
          <w:rFonts w:ascii="Tahoma" w:hAnsi="Tahoma" w:cs="Tahoma"/>
          <w:sz w:val="24"/>
          <w:szCs w:val="24"/>
        </w:rPr>
        <w:t xml:space="preserve"> , HP , Aruba Network , F5 Network , </w:t>
      </w:r>
      <w:proofErr w:type="spellStart"/>
      <w:r w:rsidRPr="008F58ED">
        <w:rPr>
          <w:rFonts w:ascii="Tahoma" w:hAnsi="Tahoma" w:cs="Tahoma"/>
          <w:sz w:val="24"/>
          <w:szCs w:val="24"/>
        </w:rPr>
        <w:t>PaloAlto</w:t>
      </w:r>
      <w:proofErr w:type="spellEnd"/>
      <w:r w:rsidRPr="008F58ED">
        <w:rPr>
          <w:rFonts w:ascii="Tahoma" w:hAnsi="Tahoma" w:cs="Tahoma"/>
          <w:sz w:val="24"/>
          <w:szCs w:val="24"/>
        </w:rPr>
        <w:t xml:space="preserve"> Networks , RSA , </w:t>
      </w:r>
      <w:proofErr w:type="spellStart"/>
      <w:r w:rsidRPr="008F58ED">
        <w:rPr>
          <w:rFonts w:ascii="Tahoma" w:hAnsi="Tahoma" w:cs="Tahoma"/>
          <w:sz w:val="24"/>
          <w:szCs w:val="24"/>
        </w:rPr>
        <w:t>Zyxel</w:t>
      </w:r>
      <w:proofErr w:type="spellEnd"/>
      <w:r w:rsidRPr="008F58ED">
        <w:rPr>
          <w:rFonts w:ascii="Tahoma" w:hAnsi="Tahoma" w:cs="Tahoma"/>
          <w:sz w:val="24"/>
          <w:szCs w:val="24"/>
          <w:rtl/>
        </w:rPr>
        <w:t xml:space="preserve"> ,</w:t>
      </w:r>
    </w:p>
    <w:p w:rsidR="006B24E9" w:rsidRPr="008F58ED" w:rsidRDefault="006B24E9" w:rsidP="006B24E9">
      <w:pPr>
        <w:bidi/>
        <w:rPr>
          <w:rFonts w:ascii="Tahoma" w:hAnsi="Tahoma" w:cs="Tahoma"/>
          <w:sz w:val="24"/>
          <w:szCs w:val="24"/>
        </w:rPr>
      </w:pPr>
    </w:p>
    <w:p w:rsidR="0000560F" w:rsidRDefault="0000560F" w:rsidP="006B24E9">
      <w:pPr>
        <w:bidi/>
        <w:rPr>
          <w:rFonts w:ascii="Tahoma" w:hAnsi="Tahoma" w:cs="Tahoma"/>
          <w:sz w:val="24"/>
          <w:szCs w:val="24"/>
          <w:rtl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- کسب 21 جا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زه </w:t>
      </w:r>
      <w:r w:rsidRPr="008F58ED">
        <w:rPr>
          <w:rFonts w:ascii="Tahoma" w:hAnsi="Tahoma" w:cs="Tahoma"/>
          <w:sz w:val="24"/>
          <w:szCs w:val="24"/>
        </w:rPr>
        <w:t>PC MAG</w:t>
      </w:r>
      <w:r w:rsidRPr="008F58ED">
        <w:rPr>
          <w:rFonts w:ascii="Tahoma" w:hAnsi="Tahoma" w:cs="Tahoma"/>
          <w:sz w:val="24"/>
          <w:szCs w:val="24"/>
          <w:rtl/>
        </w:rPr>
        <w:t xml:space="preserve"> و  چند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جا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زه </w:t>
      </w:r>
      <w:proofErr w:type="spellStart"/>
      <w:r w:rsidRPr="008F58ED">
        <w:rPr>
          <w:rFonts w:ascii="Tahoma" w:hAnsi="Tahoma" w:cs="Tahoma"/>
          <w:sz w:val="24"/>
          <w:szCs w:val="24"/>
        </w:rPr>
        <w:t>PassMark</w:t>
      </w:r>
      <w:proofErr w:type="spellEnd"/>
    </w:p>
    <w:p w:rsidR="006B24E9" w:rsidRPr="008F58ED" w:rsidRDefault="006B24E9" w:rsidP="006B24E9">
      <w:pPr>
        <w:bidi/>
        <w:rPr>
          <w:rFonts w:ascii="Tahoma" w:hAnsi="Tahoma" w:cs="Tahoma"/>
          <w:sz w:val="24"/>
          <w:szCs w:val="24"/>
        </w:rPr>
      </w:pPr>
    </w:p>
    <w:p w:rsidR="0000560F" w:rsidRDefault="0000560F" w:rsidP="006B24E9">
      <w:pPr>
        <w:bidi/>
        <w:rPr>
          <w:rFonts w:ascii="Tahoma" w:hAnsi="Tahoma" w:cs="Tahoma"/>
          <w:sz w:val="24"/>
          <w:szCs w:val="24"/>
          <w:rtl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- برنده چند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جا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زه وب سا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ت </w:t>
      </w:r>
      <w:r w:rsidRPr="008F58ED">
        <w:rPr>
          <w:rFonts w:ascii="Tahoma" w:hAnsi="Tahoma" w:cs="Tahoma"/>
          <w:sz w:val="24"/>
          <w:szCs w:val="24"/>
        </w:rPr>
        <w:t xml:space="preserve">MRG </w:t>
      </w:r>
      <w:proofErr w:type="spellStart"/>
      <w:r w:rsidRPr="008F58ED">
        <w:rPr>
          <w:rFonts w:ascii="Tahoma" w:hAnsi="Tahoma" w:cs="Tahoma"/>
          <w:sz w:val="24"/>
          <w:szCs w:val="24"/>
        </w:rPr>
        <w:t>Effitas</w:t>
      </w:r>
      <w:proofErr w:type="spellEnd"/>
      <w:r w:rsidRPr="008F58ED">
        <w:rPr>
          <w:rFonts w:ascii="Tahoma" w:hAnsi="Tahoma" w:cs="Tahoma"/>
          <w:sz w:val="24"/>
          <w:szCs w:val="24"/>
        </w:rPr>
        <w:t xml:space="preserve"> Award</w:t>
      </w:r>
      <w:r w:rsidRPr="008F58ED">
        <w:rPr>
          <w:rFonts w:ascii="Tahoma" w:hAnsi="Tahoma" w:cs="Tahoma"/>
          <w:sz w:val="24"/>
          <w:szCs w:val="24"/>
          <w:rtl/>
        </w:rPr>
        <w:t xml:space="preserve"> ( امن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 بانکدار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آنلا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و بانکدار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نترنت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)</w:t>
      </w:r>
    </w:p>
    <w:p w:rsidR="006B24E9" w:rsidRPr="008F58ED" w:rsidRDefault="006B24E9" w:rsidP="006B24E9">
      <w:pPr>
        <w:bidi/>
        <w:rPr>
          <w:rFonts w:ascii="Tahoma" w:hAnsi="Tahoma" w:cs="Tahoma"/>
          <w:sz w:val="24"/>
          <w:szCs w:val="24"/>
        </w:rPr>
      </w:pPr>
    </w:p>
    <w:p w:rsidR="0000560F" w:rsidRDefault="0000560F" w:rsidP="006B24E9">
      <w:pPr>
        <w:bidi/>
        <w:rPr>
          <w:rFonts w:ascii="Tahoma" w:hAnsi="Tahoma" w:cs="Tahoma"/>
          <w:sz w:val="24"/>
          <w:szCs w:val="24"/>
          <w:rtl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- برنده جا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زه نوآور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الت کلورادو آمر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کا</w:t>
      </w:r>
    </w:p>
    <w:p w:rsidR="006B24E9" w:rsidRPr="008F58ED" w:rsidRDefault="006B24E9" w:rsidP="006B24E9">
      <w:pPr>
        <w:bidi/>
        <w:rPr>
          <w:rFonts w:ascii="Tahoma" w:hAnsi="Tahoma" w:cs="Tahoma"/>
          <w:sz w:val="24"/>
          <w:szCs w:val="24"/>
        </w:rPr>
      </w:pPr>
    </w:p>
    <w:p w:rsidR="0000560F" w:rsidRPr="008F58ED" w:rsidRDefault="0000560F" w:rsidP="006B24E9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lastRenderedPageBreak/>
        <w:t xml:space="preserve"> - برنده جا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زه نوآور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در امن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 سا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بر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از </w:t>
      </w:r>
      <w:r w:rsidRPr="008F58ED">
        <w:rPr>
          <w:rFonts w:ascii="Tahoma" w:hAnsi="Tahoma" w:cs="Tahoma"/>
          <w:sz w:val="24"/>
          <w:szCs w:val="24"/>
        </w:rPr>
        <w:t>Information Age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برنده جا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زه طلا</w:t>
      </w:r>
      <w:r w:rsidR="008F58ED">
        <w:rPr>
          <w:rFonts w:ascii="Tahoma" w:hAnsi="Tahoma" w:cs="Tahoma"/>
          <w:sz w:val="24"/>
          <w:szCs w:val="24"/>
          <w:rtl/>
        </w:rPr>
        <w:t>يي</w:t>
      </w:r>
      <w:r w:rsidRPr="008F58ED">
        <w:rPr>
          <w:rFonts w:ascii="Tahoma" w:hAnsi="Tahoma" w:cs="Tahoma"/>
          <w:sz w:val="24"/>
          <w:szCs w:val="24"/>
          <w:rtl/>
        </w:rPr>
        <w:t xml:space="preserve"> </w:t>
      </w:r>
      <w:r w:rsidRPr="008F58ED">
        <w:rPr>
          <w:rFonts w:ascii="Tahoma" w:hAnsi="Tahoma" w:cs="Tahoma"/>
          <w:sz w:val="24"/>
          <w:szCs w:val="24"/>
        </w:rPr>
        <w:t>Channel Pro</w:t>
      </w:r>
      <w:r w:rsidRPr="008F58ED">
        <w:rPr>
          <w:rFonts w:ascii="Tahoma" w:hAnsi="Tahoma" w:cs="Tahoma"/>
          <w:sz w:val="24"/>
          <w:szCs w:val="24"/>
          <w:rtl/>
        </w:rPr>
        <w:t xml:space="preserve"> در سالها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2017 و 2018 از طرف مصرف کنندگان  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برنده جا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زه طلا</w:t>
      </w:r>
      <w:r w:rsidR="008F58ED">
        <w:rPr>
          <w:rFonts w:ascii="Tahoma" w:hAnsi="Tahoma" w:cs="Tahoma"/>
          <w:sz w:val="24"/>
          <w:szCs w:val="24"/>
          <w:rtl/>
        </w:rPr>
        <w:t>يي</w:t>
      </w:r>
      <w:r w:rsidRPr="008F58ED">
        <w:rPr>
          <w:rFonts w:ascii="Tahoma" w:hAnsi="Tahoma" w:cs="Tahoma"/>
          <w:sz w:val="24"/>
          <w:szCs w:val="24"/>
          <w:rtl/>
        </w:rPr>
        <w:t xml:space="preserve"> </w:t>
      </w:r>
      <w:r w:rsidRPr="008F58ED">
        <w:rPr>
          <w:rFonts w:ascii="Tahoma" w:hAnsi="Tahoma" w:cs="Tahoma"/>
          <w:sz w:val="24"/>
          <w:szCs w:val="24"/>
        </w:rPr>
        <w:t>Channel Pro Reader Choose Awards 2018</w:t>
      </w:r>
      <w:r w:rsidRPr="008F58ED">
        <w:rPr>
          <w:rFonts w:ascii="Tahoma" w:hAnsi="Tahoma" w:cs="Tahoma"/>
          <w:sz w:val="24"/>
          <w:szCs w:val="24"/>
          <w:rtl/>
        </w:rPr>
        <w:t xml:space="preserve"> در هر 2 بخش آنت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روس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خانگ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( سو</w:t>
      </w:r>
      <w:r w:rsidR="008F58ED">
        <w:rPr>
          <w:rFonts w:ascii="Tahoma" w:hAnsi="Tahoma" w:cs="Tahoma"/>
          <w:sz w:val="24"/>
          <w:szCs w:val="24"/>
          <w:rtl/>
        </w:rPr>
        <w:t>يي</w:t>
      </w:r>
      <w:r w:rsidRPr="008F58ED">
        <w:rPr>
          <w:rFonts w:ascii="Tahoma" w:hAnsi="Tahoma" w:cs="Tahoma"/>
          <w:sz w:val="24"/>
          <w:szCs w:val="24"/>
          <w:rtl/>
        </w:rPr>
        <w:t>ت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امن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) و آنت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روس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تحت شبکه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برنده جا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زه طلا</w:t>
      </w:r>
      <w:r w:rsidR="008F58ED">
        <w:rPr>
          <w:rFonts w:ascii="Tahoma" w:hAnsi="Tahoma" w:cs="Tahoma"/>
          <w:sz w:val="24"/>
          <w:szCs w:val="24"/>
          <w:rtl/>
        </w:rPr>
        <w:t>يي</w:t>
      </w:r>
      <w:r w:rsidRPr="008F58ED">
        <w:rPr>
          <w:rFonts w:ascii="Tahoma" w:hAnsi="Tahoma" w:cs="Tahoma"/>
          <w:sz w:val="24"/>
          <w:szCs w:val="24"/>
          <w:rtl/>
        </w:rPr>
        <w:t xml:space="preserve"> </w:t>
      </w:r>
      <w:r w:rsidRPr="008F58ED">
        <w:rPr>
          <w:rFonts w:ascii="Tahoma" w:hAnsi="Tahoma" w:cs="Tahoma"/>
          <w:sz w:val="24"/>
          <w:szCs w:val="24"/>
        </w:rPr>
        <w:t>Channel Pro Network 2019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توص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ه شده حدود 13000 شرکت خدمات دهنده فناور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اطلاعات ( </w:t>
      </w:r>
      <w:r w:rsidRPr="008F58ED">
        <w:rPr>
          <w:rFonts w:ascii="Tahoma" w:hAnsi="Tahoma" w:cs="Tahoma"/>
          <w:sz w:val="24"/>
          <w:szCs w:val="24"/>
        </w:rPr>
        <w:t>MSP</w:t>
      </w:r>
      <w:r w:rsidRPr="008F58ED">
        <w:rPr>
          <w:rFonts w:ascii="Tahoma" w:hAnsi="Tahoma" w:cs="Tahoma"/>
          <w:sz w:val="24"/>
          <w:szCs w:val="24"/>
          <w:rtl/>
        </w:rPr>
        <w:t xml:space="preserve"> )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کسب جا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زه </w:t>
      </w:r>
      <w:r w:rsidRPr="008F58ED">
        <w:rPr>
          <w:rFonts w:ascii="Tahoma" w:hAnsi="Tahoma" w:cs="Tahoma"/>
          <w:sz w:val="24"/>
          <w:szCs w:val="24"/>
        </w:rPr>
        <w:t xml:space="preserve">IT </w:t>
      </w:r>
      <w:proofErr w:type="spellStart"/>
      <w:r w:rsidRPr="008F58ED">
        <w:rPr>
          <w:rFonts w:ascii="Tahoma" w:hAnsi="Tahoma" w:cs="Tahoma"/>
          <w:sz w:val="24"/>
          <w:szCs w:val="24"/>
        </w:rPr>
        <w:t>Europa</w:t>
      </w:r>
      <w:proofErr w:type="spellEnd"/>
      <w:r w:rsidRPr="008F58ED">
        <w:rPr>
          <w:rFonts w:ascii="Tahoma" w:hAnsi="Tahoma" w:cs="Tahoma"/>
          <w:sz w:val="24"/>
          <w:szCs w:val="24"/>
        </w:rPr>
        <w:t xml:space="preserve"> Excellence Awards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Pr="008F58ED" w:rsidRDefault="0000560F" w:rsidP="008F58ED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 سطح بس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ار بالا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رضا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 مند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مشتر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ان در وب سا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</w:t>
      </w:r>
      <w:r w:rsidRPr="008F58ED">
        <w:rPr>
          <w:rFonts w:ascii="Tahoma" w:hAnsi="Tahoma" w:cs="Tahoma"/>
          <w:sz w:val="24"/>
          <w:szCs w:val="24"/>
        </w:rPr>
        <w:t xml:space="preserve">Amazon , </w:t>
      </w:r>
      <w:proofErr w:type="spellStart"/>
      <w:r w:rsidRPr="008F58ED">
        <w:rPr>
          <w:rFonts w:ascii="Tahoma" w:hAnsi="Tahoma" w:cs="Tahoma"/>
          <w:sz w:val="24"/>
          <w:szCs w:val="24"/>
        </w:rPr>
        <w:t>Consumeraffairs</w:t>
      </w:r>
      <w:proofErr w:type="spellEnd"/>
      <w:r w:rsidRPr="008F58ED">
        <w:rPr>
          <w:rFonts w:ascii="Tahoma" w:hAnsi="Tahoma" w:cs="Tahoma"/>
          <w:sz w:val="24"/>
          <w:szCs w:val="24"/>
        </w:rPr>
        <w:t xml:space="preserve"> , G2 , Gartner</w:t>
      </w:r>
      <w:r w:rsid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برنده بهتر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سطح رضا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تمند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مشتر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ان از جشنواره </w:t>
      </w:r>
      <w:r w:rsidRPr="008F58ED">
        <w:rPr>
          <w:rFonts w:ascii="Tahoma" w:hAnsi="Tahoma" w:cs="Tahoma"/>
          <w:sz w:val="24"/>
          <w:szCs w:val="24"/>
        </w:rPr>
        <w:t>SC Award</w:t>
      </w:r>
      <w:r w:rsidRPr="008F58ED">
        <w:rPr>
          <w:rFonts w:ascii="Tahoma" w:hAnsi="Tahoma" w:cs="Tahoma"/>
          <w:sz w:val="24"/>
          <w:szCs w:val="24"/>
          <w:rtl/>
        </w:rPr>
        <w:t xml:space="preserve"> آمر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کا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استفاده از جد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دتر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نورآور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تکنولوژ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هوش مصنوع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( </w:t>
      </w:r>
      <w:r w:rsidRPr="008F58ED">
        <w:rPr>
          <w:rFonts w:ascii="Tahoma" w:hAnsi="Tahoma" w:cs="Tahoma"/>
          <w:sz w:val="24"/>
          <w:szCs w:val="24"/>
        </w:rPr>
        <w:t>AI</w:t>
      </w:r>
      <w:r w:rsidRPr="008F58ED">
        <w:rPr>
          <w:rFonts w:ascii="Tahoma" w:hAnsi="Tahoma" w:cs="Tahoma"/>
          <w:sz w:val="24"/>
          <w:szCs w:val="24"/>
          <w:rtl/>
        </w:rPr>
        <w:t xml:space="preserve"> )، 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ادگ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ماش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( </w:t>
      </w:r>
      <w:r w:rsidRPr="008F58ED">
        <w:rPr>
          <w:rFonts w:ascii="Tahoma" w:hAnsi="Tahoma" w:cs="Tahoma"/>
          <w:sz w:val="24"/>
          <w:szCs w:val="24"/>
        </w:rPr>
        <w:t>ML</w:t>
      </w:r>
      <w:r w:rsidRPr="008F58ED">
        <w:rPr>
          <w:rFonts w:ascii="Tahoma" w:hAnsi="Tahoma" w:cs="Tahoma"/>
          <w:sz w:val="24"/>
          <w:szCs w:val="24"/>
          <w:rtl/>
        </w:rPr>
        <w:t xml:space="preserve"> )، امن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 ابر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( </w:t>
      </w:r>
      <w:r w:rsidRPr="008F58ED">
        <w:rPr>
          <w:rFonts w:ascii="Tahoma" w:hAnsi="Tahoma" w:cs="Tahoma"/>
          <w:sz w:val="24"/>
          <w:szCs w:val="24"/>
        </w:rPr>
        <w:t>Cloud Security</w:t>
      </w:r>
      <w:r w:rsidRPr="008F58ED">
        <w:rPr>
          <w:rFonts w:ascii="Tahoma" w:hAnsi="Tahoma" w:cs="Tahoma"/>
          <w:sz w:val="24"/>
          <w:szCs w:val="24"/>
          <w:rtl/>
        </w:rPr>
        <w:t xml:space="preserve"> )، تحل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ل داده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عظ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م ( </w:t>
      </w:r>
      <w:r w:rsidRPr="008F58ED">
        <w:rPr>
          <w:rFonts w:ascii="Tahoma" w:hAnsi="Tahoma" w:cs="Tahoma"/>
          <w:sz w:val="24"/>
          <w:szCs w:val="24"/>
        </w:rPr>
        <w:t>Big Data</w:t>
      </w:r>
      <w:r w:rsidRPr="008F58ED">
        <w:rPr>
          <w:rFonts w:ascii="Tahoma" w:hAnsi="Tahoma" w:cs="Tahoma"/>
          <w:sz w:val="24"/>
          <w:szCs w:val="24"/>
          <w:rtl/>
        </w:rPr>
        <w:t xml:space="preserve"> ) و رفتار شناس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جهت شناسا</w:t>
      </w:r>
      <w:r w:rsidR="008F58ED">
        <w:rPr>
          <w:rFonts w:ascii="Tahoma" w:hAnsi="Tahoma" w:cs="Tahoma"/>
          <w:sz w:val="24"/>
          <w:szCs w:val="24"/>
          <w:rtl/>
        </w:rPr>
        <w:t>يي</w:t>
      </w:r>
      <w:r w:rsidRPr="008F58ED">
        <w:rPr>
          <w:rFonts w:ascii="Tahoma" w:hAnsi="Tahoma" w:cs="Tahoma"/>
          <w:sz w:val="24"/>
          <w:szCs w:val="24"/>
          <w:rtl/>
        </w:rPr>
        <w:t xml:space="preserve"> </w:t>
      </w:r>
      <w:r w:rsidR="008F58ED">
        <w:rPr>
          <w:rFonts w:ascii="Tahoma" w:hAnsi="Tahoma" w:cs="Tahoma" w:hint="cs"/>
          <w:sz w:val="24"/>
          <w:szCs w:val="24"/>
          <w:rtl/>
        </w:rPr>
        <w:t xml:space="preserve">بسیار سريع </w:t>
      </w:r>
      <w:r w:rsidRPr="008F58ED">
        <w:rPr>
          <w:rFonts w:ascii="Tahoma" w:hAnsi="Tahoma" w:cs="Tahoma"/>
          <w:sz w:val="24"/>
          <w:szCs w:val="24"/>
          <w:rtl/>
        </w:rPr>
        <w:t>تهد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دات سا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بر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 حفاظت از کاربران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</w:p>
    <w:p w:rsidR="006B24E9" w:rsidRDefault="0000560F" w:rsidP="0000560F">
      <w:pPr>
        <w:bidi/>
        <w:rPr>
          <w:rFonts w:ascii="Tahoma" w:hAnsi="Tahoma" w:cs="Tahoma"/>
          <w:sz w:val="24"/>
          <w:szCs w:val="24"/>
          <w:rtl/>
        </w:rPr>
      </w:pPr>
      <w:r w:rsidRPr="008F58ED">
        <w:rPr>
          <w:rFonts w:ascii="Tahoma" w:hAnsi="Tahoma" w:cs="Tahoma"/>
          <w:sz w:val="24"/>
          <w:szCs w:val="24"/>
          <w:rtl/>
        </w:rPr>
        <w:t>- دارا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ک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از بزرگتر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و پ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شرفته 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شبکه ها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ابر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هوشمند حفاظت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="00563411">
        <w:rPr>
          <w:rFonts w:ascii="Tahoma" w:hAnsi="Tahoma" w:cs="Tahoma" w:hint="cs"/>
          <w:sz w:val="24"/>
          <w:szCs w:val="24"/>
          <w:rtl/>
        </w:rPr>
        <w:t xml:space="preserve"> </w:t>
      </w:r>
    </w:p>
    <w:p w:rsidR="006B24E9" w:rsidRDefault="006B24E9" w:rsidP="006B24E9">
      <w:pPr>
        <w:bidi/>
        <w:rPr>
          <w:rFonts w:ascii="Tahoma" w:hAnsi="Tahoma" w:cs="Tahoma"/>
          <w:sz w:val="24"/>
          <w:szCs w:val="24"/>
          <w:rtl/>
        </w:rPr>
      </w:pPr>
    </w:p>
    <w:p w:rsidR="0000560F" w:rsidRPr="008F58ED" w:rsidRDefault="0000560F" w:rsidP="006B24E9">
      <w:pPr>
        <w:bidi/>
        <w:rPr>
          <w:rFonts w:ascii="Tahoma" w:hAnsi="Tahoma" w:cs="Tahoma"/>
          <w:sz w:val="24"/>
          <w:szCs w:val="24"/>
          <w:rtl/>
          <w:lang w:bidi="fa-IR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( </w:t>
      </w:r>
      <w:r w:rsidRPr="008F58ED">
        <w:rPr>
          <w:rFonts w:ascii="Tahoma" w:hAnsi="Tahoma" w:cs="Tahoma"/>
          <w:sz w:val="24"/>
          <w:szCs w:val="24"/>
        </w:rPr>
        <w:t xml:space="preserve">Webroot </w:t>
      </w:r>
      <w:proofErr w:type="spellStart"/>
      <w:r w:rsidRPr="008F58ED">
        <w:rPr>
          <w:rFonts w:ascii="Tahoma" w:hAnsi="Tahoma" w:cs="Tahoma"/>
          <w:sz w:val="24"/>
          <w:szCs w:val="24"/>
        </w:rPr>
        <w:t>BrightCloud</w:t>
      </w:r>
      <w:proofErr w:type="spellEnd"/>
      <w:r w:rsidR="006B24E9">
        <w:rPr>
          <w:rFonts w:ascii="Tahoma" w:hAnsi="Tahoma" w:cs="Tahoma"/>
          <w:sz w:val="24"/>
          <w:szCs w:val="24"/>
          <w:rtl/>
        </w:rPr>
        <w:t xml:space="preserve"> </w:t>
      </w:r>
      <w:r w:rsidR="006B24E9">
        <w:rPr>
          <w:rFonts w:ascii="Tahoma" w:hAnsi="Tahoma" w:cs="Tahoma" w:hint="cs"/>
          <w:sz w:val="24"/>
          <w:szCs w:val="24"/>
          <w:rtl/>
        </w:rPr>
        <w:t xml:space="preserve">و </w:t>
      </w:r>
      <w:r w:rsidR="006B24E9" w:rsidRPr="006B24E9">
        <w:rPr>
          <w:rFonts w:ascii="Tahoma" w:hAnsi="Tahoma" w:cs="Tahoma"/>
          <w:sz w:val="24"/>
          <w:szCs w:val="24"/>
        </w:rPr>
        <w:t>Webroot Intelligent Network</w:t>
      </w:r>
      <w:r w:rsidR="006B24E9">
        <w:rPr>
          <w:rFonts w:ascii="Tahoma" w:hAnsi="Tahoma" w:cs="Tahoma"/>
          <w:sz w:val="24"/>
          <w:szCs w:val="24"/>
        </w:rPr>
        <w:t xml:space="preserve"> </w:t>
      </w:r>
      <w:r w:rsidR="006B24E9">
        <w:rPr>
          <w:rFonts w:ascii="Tahoma" w:hAnsi="Tahoma" w:cs="Tahoma" w:hint="cs"/>
          <w:sz w:val="24"/>
          <w:szCs w:val="24"/>
          <w:rtl/>
          <w:lang w:bidi="fa-IR"/>
        </w:rPr>
        <w:t xml:space="preserve"> )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 سبک 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و کم حجم تر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ن آنت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و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روس دن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( حجم فا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ل نصب فقط 4 مگابا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 ) ( استفاده از حافظه :  3 تا 35 مگابا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ت )</w:t>
      </w:r>
    </w:p>
    <w:p w:rsidR="0000560F" w:rsidRPr="008F58ED" w:rsidRDefault="0000560F" w:rsidP="0000560F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 xml:space="preserve"> </w:t>
      </w:r>
    </w:p>
    <w:p w:rsidR="0000560F" w:rsidRDefault="0000560F" w:rsidP="00CF7DCD">
      <w:pPr>
        <w:bidi/>
        <w:rPr>
          <w:rFonts w:ascii="Tahoma" w:hAnsi="Tahoma" w:cs="Tahoma"/>
          <w:sz w:val="24"/>
          <w:szCs w:val="24"/>
          <w:rtl/>
        </w:rPr>
      </w:pPr>
      <w:r w:rsidRPr="008F58ED">
        <w:rPr>
          <w:rFonts w:ascii="Tahoma" w:hAnsi="Tahoma" w:cs="Tahoma"/>
          <w:sz w:val="24"/>
          <w:szCs w:val="24"/>
          <w:rtl/>
        </w:rPr>
        <w:t>- نصب بس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ار سر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ع در 8 ثان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ه ( نصب با 2 کل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ک و با احتساب اسکن هنگام نصب حدود 1 دق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قه )</w:t>
      </w:r>
    </w:p>
    <w:p w:rsidR="006472F8" w:rsidRPr="008F58ED" w:rsidRDefault="0000560F" w:rsidP="00563411">
      <w:pPr>
        <w:bidi/>
        <w:rPr>
          <w:rFonts w:ascii="Tahoma" w:hAnsi="Tahoma" w:cs="Tahoma"/>
          <w:sz w:val="24"/>
          <w:szCs w:val="24"/>
        </w:rPr>
      </w:pPr>
      <w:r w:rsidRPr="008F58ED">
        <w:rPr>
          <w:rFonts w:ascii="Tahoma" w:hAnsi="Tahoma" w:cs="Tahoma"/>
          <w:sz w:val="24"/>
          <w:szCs w:val="24"/>
          <w:rtl/>
        </w:rPr>
        <w:t>- ارائه ، گارانت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اصالت لا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سنس و پشت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>بان</w:t>
      </w:r>
      <w:r w:rsidR="008F58ED">
        <w:rPr>
          <w:rFonts w:ascii="Tahoma" w:hAnsi="Tahoma" w:cs="Tahoma"/>
          <w:sz w:val="24"/>
          <w:szCs w:val="24"/>
          <w:rtl/>
        </w:rPr>
        <w:t>ي</w:t>
      </w:r>
      <w:r w:rsidRPr="008F58ED">
        <w:rPr>
          <w:rFonts w:ascii="Tahoma" w:hAnsi="Tahoma" w:cs="Tahoma"/>
          <w:sz w:val="24"/>
          <w:szCs w:val="24"/>
          <w:rtl/>
        </w:rPr>
        <w:t xml:space="preserve"> توسط شرکت دورانتاش</w:t>
      </w:r>
    </w:p>
    <w:sectPr w:rsidR="006472F8" w:rsidRPr="008F58ED" w:rsidSect="006B24E9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0560F"/>
    <w:rsid w:val="0000560F"/>
    <w:rsid w:val="000F016A"/>
    <w:rsid w:val="003D6CC7"/>
    <w:rsid w:val="003F7282"/>
    <w:rsid w:val="005617BC"/>
    <w:rsid w:val="00563411"/>
    <w:rsid w:val="006472F8"/>
    <w:rsid w:val="006B24E9"/>
    <w:rsid w:val="007B146B"/>
    <w:rsid w:val="008F58ED"/>
    <w:rsid w:val="00CF7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Zar"/>
        <w:spacing w:val="-20"/>
        <w:position w:val="-2"/>
        <w:sz w:val="400"/>
        <w:szCs w:val="40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17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0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dn.ir/asiate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8</cp:revision>
  <dcterms:created xsi:type="dcterms:W3CDTF">2019-09-22T12:43:00Z</dcterms:created>
  <dcterms:modified xsi:type="dcterms:W3CDTF">2019-09-22T16:45:00Z</dcterms:modified>
</cp:coreProperties>
</file>